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62C52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975AA">
        <w:rPr>
          <w:szCs w:val="28"/>
        </w:rPr>
        <w:t>23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975AA">
        <w:rPr>
          <w:szCs w:val="28"/>
        </w:rPr>
        <w:t>7</w:t>
      </w:r>
      <w:r w:rsidR="004415FD">
        <w:rPr>
          <w:szCs w:val="28"/>
        </w:rPr>
        <w:t>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16EA">
        <w:rPr>
          <w:rFonts w:ascii="Times New Roman" w:hAnsi="Times New Roman" w:cs="Times New Roman"/>
          <w:sz w:val="28"/>
          <w:szCs w:val="28"/>
        </w:rPr>
        <w:t>6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10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415F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4415FD" w:rsidRDefault="0022333A" w:rsidP="0044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4415FD" w:rsidRDefault="0022333A" w:rsidP="004415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415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415F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415FD" w:rsidRPr="004415F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4415FD" w:rsidRPr="004415F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415FD" w:rsidRPr="004415F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415FD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4415FD" w:rsidRPr="004415FD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4415FD" w:rsidRPr="004415FD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4415FD" w:rsidRPr="004415FD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27 метрах по направлению на юго-восток относительно ориентира, расположенного за пределами границ </w:t>
      </w:r>
      <w:r w:rsidR="004415FD">
        <w:rPr>
          <w:rFonts w:ascii="Times New Roman" w:hAnsi="Times New Roman" w:cs="Times New Roman"/>
          <w:sz w:val="28"/>
          <w:szCs w:val="28"/>
        </w:rPr>
        <w:t>земельного участка, о</w:t>
      </w:r>
      <w:r w:rsidR="004415FD" w:rsidRPr="004415FD">
        <w:rPr>
          <w:rFonts w:ascii="Times New Roman" w:hAnsi="Times New Roman" w:cs="Times New Roman"/>
          <w:sz w:val="28"/>
          <w:szCs w:val="28"/>
        </w:rPr>
        <w:t>риент</w:t>
      </w:r>
      <w:r w:rsidR="004415FD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4415FD" w:rsidRPr="004415FD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4415FD" w:rsidRPr="004415FD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4415FD" w:rsidRPr="004415F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415FD" w:rsidRPr="004415FD">
        <w:rPr>
          <w:rFonts w:ascii="Times New Roman" w:hAnsi="Times New Roman" w:cs="Times New Roman"/>
          <w:sz w:val="28"/>
          <w:szCs w:val="28"/>
        </w:rPr>
        <w:t>, ул. Ленинская, д. 20</w:t>
      </w:r>
      <w:r w:rsidR="004415FD">
        <w:rPr>
          <w:rFonts w:ascii="Times New Roman" w:hAnsi="Times New Roman" w:cs="Times New Roman"/>
          <w:sz w:val="28"/>
          <w:szCs w:val="28"/>
        </w:rPr>
        <w:t>, п</w:t>
      </w:r>
      <w:r w:rsidR="004415FD" w:rsidRPr="004415FD">
        <w:rPr>
          <w:rFonts w:ascii="Times New Roman" w:hAnsi="Times New Roman" w:cs="Times New Roman"/>
          <w:sz w:val="28"/>
          <w:szCs w:val="28"/>
        </w:rPr>
        <w:t>лощадь земельного участка 60 кв. м.</w:t>
      </w:r>
      <w:r w:rsidRPr="004415FD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4415FD">
      <w:pPr>
        <w:pStyle w:val="2"/>
        <w:ind w:firstLine="709"/>
        <w:jc w:val="both"/>
        <w:rPr>
          <w:szCs w:val="28"/>
        </w:rPr>
      </w:pPr>
      <w:r w:rsidRPr="004415FD">
        <w:rPr>
          <w:color w:val="000000"/>
          <w:spacing w:val="-7"/>
          <w:szCs w:val="28"/>
        </w:rPr>
        <w:lastRenderedPageBreak/>
        <w:t xml:space="preserve">2. Комиссии </w:t>
      </w:r>
      <w:r w:rsidRPr="004415FD">
        <w:rPr>
          <w:szCs w:val="28"/>
        </w:rPr>
        <w:t>по подготовке проекта Правил землепользования и</w:t>
      </w:r>
      <w:r w:rsidRPr="0022333A">
        <w:rPr>
          <w:szCs w:val="28"/>
        </w:rPr>
        <w:t xml:space="preserve">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257E5" w:rsidRPr="004257E5">
        <w:rPr>
          <w:szCs w:val="28"/>
        </w:rPr>
        <w:t>«</w:t>
      </w:r>
      <w:r w:rsidR="00B15E2F">
        <w:rPr>
          <w:szCs w:val="28"/>
        </w:rPr>
        <w:t>хранение автотранспорта</w:t>
      </w:r>
      <w:r w:rsidR="004257E5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2F" w:rsidRDefault="00B15E2F" w:rsidP="00111968">
      <w:pPr>
        <w:spacing w:after="0" w:line="240" w:lineRule="auto"/>
      </w:pPr>
      <w:r>
        <w:separator/>
      </w:r>
    </w:p>
  </w:endnote>
  <w:endnote w:type="continuationSeparator" w:id="0">
    <w:p w:rsidR="00B15E2F" w:rsidRDefault="00B15E2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2F" w:rsidRDefault="00B15E2F" w:rsidP="00111968">
      <w:pPr>
        <w:spacing w:after="0" w:line="240" w:lineRule="auto"/>
      </w:pPr>
      <w:r>
        <w:separator/>
      </w:r>
    </w:p>
  </w:footnote>
  <w:footnote w:type="continuationSeparator" w:id="0">
    <w:p w:rsidR="00B15E2F" w:rsidRDefault="00B15E2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15E2F" w:rsidRDefault="00B15E2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15E2F" w:rsidRDefault="00B15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2F" w:rsidRDefault="00B15E2F">
    <w:pPr>
      <w:pStyle w:val="a3"/>
      <w:jc w:val="center"/>
    </w:pPr>
  </w:p>
  <w:p w:rsidR="00B15E2F" w:rsidRDefault="00B15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257E5"/>
    <w:rsid w:val="004415FD"/>
    <w:rsid w:val="0046381D"/>
    <w:rsid w:val="006002EC"/>
    <w:rsid w:val="006975AA"/>
    <w:rsid w:val="00747D80"/>
    <w:rsid w:val="00795438"/>
    <w:rsid w:val="007F7ED9"/>
    <w:rsid w:val="008A4AEA"/>
    <w:rsid w:val="008D55F0"/>
    <w:rsid w:val="009A1FBF"/>
    <w:rsid w:val="00A559AA"/>
    <w:rsid w:val="00A666B9"/>
    <w:rsid w:val="00AC139E"/>
    <w:rsid w:val="00B15E2F"/>
    <w:rsid w:val="00B62C52"/>
    <w:rsid w:val="00BE579B"/>
    <w:rsid w:val="00C178E1"/>
    <w:rsid w:val="00D07454"/>
    <w:rsid w:val="00D07904"/>
    <w:rsid w:val="00D403D4"/>
    <w:rsid w:val="00DE2FFE"/>
    <w:rsid w:val="00DF39E3"/>
    <w:rsid w:val="00EE6BC4"/>
    <w:rsid w:val="00F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2023-07-07T05:24:00Z</cp:lastPrinted>
  <dcterms:created xsi:type="dcterms:W3CDTF">2022-03-30T00:26:00Z</dcterms:created>
  <dcterms:modified xsi:type="dcterms:W3CDTF">2023-07-07T05:25:00Z</dcterms:modified>
</cp:coreProperties>
</file>